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160" w:horzAnchor="margin" w:leftFromText="141" w:rightFromText="141" w:tblpX="0" w:tblpXSpec="center" w:tblpY="1186" w:topFromText="0" w:vertAnchor="page"/>
        <w:tblW w:w="158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2979"/>
        <w:gridCol w:w="3093"/>
        <w:gridCol w:w="2809"/>
        <w:gridCol w:w="3125"/>
        <w:gridCol w:w="2797"/>
        <w:gridCol w:w="58"/>
      </w:tblGrid>
      <w:tr>
        <w:trPr>
          <w:trHeight w:val="440" w:hRule="atLeast"/>
        </w:trPr>
        <w:tc>
          <w:tcPr>
            <w:tcW w:w="158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PROGRAMAÇÃO DE FISCALIZAÇÕES – SETOR VEGETAL – 2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8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 xml:space="preserve">/08 a 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01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/0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9</w:t>
            </w:r>
          </w:p>
        </w:tc>
      </w:tr>
      <w:tr>
        <w:trPr>
          <w:trHeight w:val="440" w:hRule="atLeast"/>
        </w:trPr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SEGUNDA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2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8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/08/2023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TERÇA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2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9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/08/2023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QUARTA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30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/08/2023</w:t>
            </w:r>
          </w:p>
        </w:tc>
        <w:tc>
          <w:tcPr>
            <w:tcW w:w="3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QUINTA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31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8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SEXTA</w:t>
            </w:r>
          </w:p>
          <w:p>
            <w:pPr>
              <w:pStyle w:val="Normal"/>
              <w:spacing w:lineRule="auto" w:line="276"/>
              <w:jc w:val="center"/>
              <w:rPr/>
            </w:pPr>
            <w:bookmarkStart w:id="0" w:name="_GoBack"/>
            <w:bookmarkEnd w:id="0"/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01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9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58" w:type="dxa"/>
            <w:tcBorders/>
            <w:shd w:color="auto"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>POLYTERMINAIS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bookmarkStart w:id="1" w:name="__DdeLink__2336_3867459729"/>
            <w:r>
              <w:rPr>
                <w:rFonts w:cs="Calibri" w:ascii="Calibri" w:hAnsi="Calibri" w:asciiTheme="minorHAnsi" w:cstheme="minorHAnsi" w:hAnsiTheme="minorHAnsi"/>
                <w:b/>
                <w:highlight w:val="magenta"/>
                <w:lang w:val="pt-BR"/>
              </w:rPr>
              <w:t>MULTILOG</w:t>
            </w:r>
            <w:bookmarkEnd w:id="1"/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darkGree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TEPORTI</w:t>
            </w:r>
          </w:p>
        </w:tc>
        <w:tc>
          <w:tcPr>
            <w:tcW w:w="30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FFFFFF" w:themeColor="background1"/>
                <w:highlight w:val="darkGreen"/>
                <w:u w:val="single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>POLYTERMINAIS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yellow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highlight w:val="magenta"/>
                <w:lang w:val="pt-BR"/>
              </w:rPr>
              <w:t>MULTILOG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highlight w:val="magenta"/>
                <w:lang w:val="pt-BR"/>
              </w:rPr>
              <w:t>MULTILOG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 w:cstheme="minorHAnsi"/>
                <w:b/>
                <w:shd w:fill="FFA6A6" w:val="clear"/>
                <w:lang w:val="pt-BR"/>
              </w:rPr>
              <w:t>PAC</w:t>
            </w:r>
          </w:p>
        </w:tc>
        <w:tc>
          <w:tcPr>
            <w:tcW w:w="3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darkRed"/>
              </w:rPr>
            </w:pPr>
            <w:r>
              <w:rPr>
                <w:highlight w:val="darkRed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color w:val="FFFFFF" w:themeColor="background1"/>
                <w:highlight w:val="blue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yellow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>POLYTERMINAIS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cstheme="minorHAnsi" w:ascii="Calibri" w:hAnsi="Calibri"/>
                <w:b/>
                <w:lang w:val="pt-BR"/>
              </w:rPr>
              <w:t xml:space="preserve">                           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>POLYTERMINAIS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cstheme="minorHAnsi"/>
                <w:b/>
                <w:b/>
                <w:highlight w:val="red"/>
                <w:lang w:val="pt-BR"/>
              </w:rPr>
            </w:pPr>
            <w:r>
              <w:rPr>
                <w:rFonts w:cs="Calibri" w:ascii="Calibri" w:hAnsi="Calibri" w:cstheme="minorHAnsi"/>
                <w:b/>
                <w:shd w:fill="FFA6A6" w:val="clear"/>
                <w:lang w:val="pt-BR"/>
              </w:rPr>
              <w:t xml:space="preserve">PAC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highlight w:val="magenta"/>
                <w:lang w:val="pt-BR"/>
              </w:rPr>
              <w:t>MULTILOG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58" w:type="dxa"/>
            <w:tcBorders>
              <w:left w:val="single" w:sz="12" w:space="0" w:color="000000"/>
            </w:tcBorders>
            <w:shd w:color="auto"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darkGreen"/>
                <w:lang w:val="pt-BR"/>
              </w:rPr>
            </w:pPr>
            <w:r>
              <w:rPr>
                <w:rFonts w:cs="Calibri" w:ascii="Calibri" w:hAnsi="Calibri"/>
                <w:b/>
                <w:highlight w:val="darkGreen"/>
                <w:lang w:val="pt-BR"/>
              </w:rPr>
              <w:t>PORTO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magenta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green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green"/>
                <w:lang w:val="pt-BR"/>
              </w:rPr>
            </w:r>
          </w:p>
        </w:tc>
        <w:tc>
          <w:tcPr>
            <w:tcW w:w="30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2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yellow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yellow"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FFFFFF" w:themeColor="background1"/>
                <w:highlight w:val="darkGreen"/>
                <w:u w:val="single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TEPORTI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color w:val="FFFFFF" w:themeColor="background1"/>
                <w:highlight w:val="darkGreen"/>
                <w:u w:val="single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Cyan"/>
                <w:lang w:val="pt-BR"/>
              </w:rPr>
              <w:t>FORTE LOGISTICA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cstheme="minorHAnsi"/>
                <w:b/>
                <w:highlight w:val="yellow"/>
                <w:lang w:val="pt-BR"/>
              </w:rPr>
              <w:t>PORTONAVE</w:t>
            </w: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green"/>
                <w:lang w:val="pt-BR"/>
              </w:rPr>
            </w:pPr>
            <w:r>
              <w:rPr>
                <w:rFonts w:cs="Calibri" w:cstheme="minorHAnsi" w:ascii="Calibri" w:hAnsi="Calibri"/>
                <w:b/>
                <w:color w:val="FFFFFF" w:themeColor="background1"/>
                <w:highlight w:val="green"/>
                <w:lang w:val="pt-BR"/>
              </w:rPr>
            </w:r>
          </w:p>
        </w:tc>
        <w:tc>
          <w:tcPr>
            <w:tcW w:w="3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magenta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magenta"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darkGreen"/>
                <w:lang w:val="pt-BR"/>
              </w:rPr>
            </w:pPr>
            <w:r>
              <w:rPr>
                <w:rFonts w:cs="Calibri" w:ascii="Calibri" w:hAnsi="Calibri"/>
                <w:b/>
                <w:highlight w:val="darkGreen"/>
                <w:lang w:val="pt-BR"/>
              </w:rPr>
              <w:t>PORTO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magenta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darkGray"/>
                <w:lang w:val="pt-BR"/>
              </w:rPr>
            </w:pPr>
            <w:r>
              <w:rPr>
                <w:rFonts w:cs="Calibri" w:cstheme="minorHAnsi" w:ascii="Calibri" w:hAnsi="Calibri"/>
                <w:b/>
                <w:highlight w:val="darkGray"/>
                <w:lang w:val="pt-BR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cstheme="minorHAnsi" w:ascii="Calibri" w:hAnsi="Calibri"/>
                <w:b/>
                <w:lang w:val="pt-BR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Cyan"/>
                <w:lang w:val="pt-BR"/>
              </w:rPr>
              <w:t>FORTE LOGISTICA</w:t>
            </w:r>
            <w:r>
              <w:rPr>
                <w:rFonts w:cs="Calibri" w:ascii="Calibri" w:hAnsi="Calibri" w:cstheme="minorHAnsi"/>
                <w:b/>
                <w:highlight w:val="yellow"/>
                <w:lang w:val="pt-BR"/>
              </w:rPr>
              <w:t xml:space="preserve"> PORTONAVE</w:t>
            </w: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highlight w:val="yellow"/>
                <w:lang w:val="pt-BR"/>
              </w:rPr>
            </w:pPr>
            <w:r>
              <w:rPr>
                <w:rFonts w:cs="Calibri" w:cstheme="minorHAnsi" w:ascii="Calibri" w:hAnsi="Calibri"/>
                <w:b/>
                <w:color w:val="000000"/>
                <w:highlight w:val="yellow"/>
                <w:lang w:val="pt-BR"/>
              </w:rPr>
            </w:r>
          </w:p>
        </w:tc>
        <w:tc>
          <w:tcPr>
            <w:tcW w:w="58" w:type="dxa"/>
            <w:tcBorders>
              <w:left w:val="single" w:sz="12" w:space="0" w:color="000000"/>
            </w:tcBorders>
            <w:shd w:color="auto"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367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92909"/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92909"/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40070"/>
    <w:rPr>
      <w:rFonts w:ascii="Segoe UI" w:hAnsi="Segoe UI" w:eastAsia="Andale Sans UI" w:cs="Segoe UI"/>
      <w:kern w:val="2"/>
      <w:sz w:val="18"/>
      <w:szCs w:val="18"/>
      <w:lang w:val="en-US" w:bidi="en-US"/>
    </w:rPr>
  </w:style>
  <w:style w:type="character" w:styleId="LinkdaInternet" w:customStyle="1">
    <w:name w:val="Link da Internet"/>
    <w:basedOn w:val="DefaultParagraphFont"/>
    <w:uiPriority w:val="99"/>
    <w:unhideWhenUsed/>
    <w:rsid w:val="0003230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uiPriority w:val="1"/>
    <w:qFormat/>
    <w:rsid w:val="0038367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40070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FE78-16FF-4818-BC2C-38FBB25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Application>LibreOffice/6.2.7.1$Windows_X86_64 LibreOffice_project/23edc44b61b830b7d749943e020e96f5a7df63bf</Application>
  <Pages>1</Pages>
  <Words>59</Words>
  <Characters>425</Characters>
  <CharactersWithSpaces>691</CharactersWithSpaces>
  <Paragraphs>45</Paragraphs>
  <Company>Portonave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2022-01-04T19:35:00Z</dcterms:created>
  <dc:creator>Administrador</dc:creator>
  <dc:description/>
  <dc:language>pt-BR</dc:language>
  <cp:lastModifiedBy/>
  <cp:lastPrinted>2023-08-22T09:44:58Z</cp:lastPrinted>
  <dcterms:modified xsi:type="dcterms:W3CDTF">2023-08-22T09:46:56Z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Portonave 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