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4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"/>
        <w:gridCol w:w="851"/>
        <w:gridCol w:w="1984"/>
        <w:gridCol w:w="851"/>
        <w:gridCol w:w="1559"/>
        <w:gridCol w:w="851"/>
        <w:gridCol w:w="1984"/>
        <w:gridCol w:w="851"/>
        <w:gridCol w:w="1701"/>
        <w:gridCol w:w="850"/>
        <w:gridCol w:w="1985"/>
      </w:tblGrid>
      <w:tr w:rsidR="009409FF" w:rsidRPr="00C843E3" w:rsidTr="00A36F8C">
        <w:trPr>
          <w:trHeight w:val="426"/>
        </w:trPr>
        <w:tc>
          <w:tcPr>
            <w:tcW w:w="14586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:rsidR="009409FF" w:rsidRPr="00C843E3" w:rsidRDefault="009409FF" w:rsidP="0090405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 w:rsidR="0090405D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25</w:t>
            </w:r>
            <w:r w:rsidR="00F44C54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/09/2017 -  2</w:t>
            </w:r>
            <w:r w:rsidR="0090405D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9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/09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9409FF" w:rsidRPr="00C843E3" w:rsidTr="00F44C54">
        <w:trPr>
          <w:trHeight w:val="426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FF" w:rsidRPr="00C843E3" w:rsidRDefault="009409FF" w:rsidP="002C042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 w:colFirst="0" w:colLast="11"/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065DB" w:rsidRDefault="009409FF" w:rsidP="002C042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409FF" w:rsidRPr="009065DB" w:rsidRDefault="0090405D" w:rsidP="0090405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</w:t>
            </w:r>
            <w:r w:rsidR="009409FF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/09</w:t>
            </w:r>
            <w:r w:rsidR="009409FF"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065DB" w:rsidRDefault="009409FF" w:rsidP="002C042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409FF" w:rsidRPr="009065DB" w:rsidRDefault="0090405D" w:rsidP="0090405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</w:t>
            </w:r>
            <w:r w:rsidR="009409FF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/09</w:t>
            </w:r>
            <w:r w:rsidR="009409FF"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065DB" w:rsidRDefault="009409FF" w:rsidP="002C042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409FF" w:rsidRPr="009065DB" w:rsidRDefault="0090405D" w:rsidP="00F60BA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27</w:t>
            </w:r>
            <w:r w:rsidR="009409FF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/09</w:t>
            </w:r>
            <w:r w:rsidR="009409FF"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409FF" w:rsidRPr="009065DB" w:rsidRDefault="009409FF" w:rsidP="002C042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409FF" w:rsidRPr="009065DB" w:rsidRDefault="0090405D" w:rsidP="0090405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28</w:t>
            </w:r>
            <w:r w:rsidR="009409FF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/09</w:t>
            </w:r>
            <w:r w:rsidR="009409FF"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065DB" w:rsidRDefault="009409FF" w:rsidP="002C042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9409FF" w:rsidRPr="009065DB" w:rsidRDefault="0090405D" w:rsidP="0090405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29</w:t>
            </w:r>
            <w:r w:rsidR="009409FF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/09</w:t>
            </w:r>
            <w:r w:rsidR="009409FF"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9409FF" w:rsidRPr="00C843E3" w:rsidTr="00F44C54">
        <w:trPr>
          <w:trHeight w:val="52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</w:pPr>
            <w:r w:rsidRPr="009409F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  <w:t>Manhã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highlight w:val="darkGreen"/>
                <w:u w:val="single"/>
                <w:lang w:val="pt-B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  <w:t>POLYTERMINAIS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val="pt-BR"/>
              </w:rPr>
              <w:t>TEPORTI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  <w:lang w:val="pt-BR"/>
              </w:rPr>
              <w:t>BARRA DO RIO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409FF">
            <w:pPr>
              <w:widowControl/>
              <w:spacing w:line="48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9409FF">
            <w:pPr>
              <w:widowControl/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409FF">
            <w:pPr>
              <w:widowControl/>
              <w:spacing w:line="48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C54" w:rsidRPr="009409FF" w:rsidRDefault="00F44C54" w:rsidP="00F44C5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</w:pPr>
          </w:p>
        </w:tc>
      </w:tr>
      <w:tr w:rsidR="009409FF" w:rsidRPr="00184F4C" w:rsidTr="00F44C54">
        <w:trPr>
          <w:trHeight w:val="52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</w:pPr>
            <w:r w:rsidRPr="009409F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  <w:t>Manhã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60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409FF">
            <w:pPr>
              <w:spacing w:line="6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CONEXÃOMARÍTIMA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darkRed"/>
                <w:lang w:val="pt-BR"/>
              </w:rPr>
              <w:t>LOCALFRIO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CONEXÃOMARÍTIMA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darkRed"/>
                <w:lang w:val="pt-BR"/>
              </w:rPr>
              <w:t>LOCALFRIO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ITAZEM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</w:tr>
      <w:tr w:rsidR="009409FF" w:rsidRPr="0090405D" w:rsidTr="00F44C54">
        <w:trPr>
          <w:trHeight w:val="52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</w:pPr>
            <w:r w:rsidRPr="009409F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  <w:t>Tarde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0405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green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9409FF" w:rsidRPr="009409FF" w:rsidRDefault="009409FF" w:rsidP="00F44C5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0405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0405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darkCy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BRASKARNE</w:t>
            </w:r>
          </w:p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  <w:t>BRASFRIGO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0405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darkCy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05D" w:rsidRPr="009409FF" w:rsidRDefault="0090405D" w:rsidP="0090405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  <w:t>POLYTERMINAIS</w:t>
            </w:r>
          </w:p>
          <w:p w:rsidR="0090405D" w:rsidRPr="009409FF" w:rsidRDefault="0090405D" w:rsidP="0090405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val="pt-BR"/>
              </w:rPr>
              <w:t>TEPORTI</w:t>
            </w:r>
          </w:p>
          <w:p w:rsidR="009409FF" w:rsidRPr="009409FF" w:rsidRDefault="0090405D" w:rsidP="0090405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  <w:lang w:val="pt-BR"/>
              </w:rPr>
              <w:t>BARRA DO RIO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FF" w:rsidRPr="009409FF" w:rsidRDefault="009409FF" w:rsidP="009409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9409FF" w:rsidRPr="009409FF" w:rsidRDefault="009409FF" w:rsidP="0090405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FF" w:rsidRPr="009409FF" w:rsidRDefault="009409FF" w:rsidP="00676C1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</w:tc>
      </w:tr>
      <w:bookmarkEnd w:id="0"/>
    </w:tbl>
    <w:p w:rsidR="008E4C99" w:rsidRPr="0090405D" w:rsidRDefault="008E4C9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F44C54" w:rsidRPr="00062B5E" w:rsidRDefault="00F44C54" w:rsidP="00F44C54">
      <w:pPr>
        <w:rPr>
          <w:b/>
          <w:lang w:val="pt-BR"/>
        </w:rPr>
      </w:pPr>
      <w:r w:rsidRPr="00062B5E">
        <w:rPr>
          <w:b/>
          <w:color w:val="FF0000"/>
          <w:lang w:val="pt-BR"/>
        </w:rPr>
        <w:t>***OBSERVAÇÃO***</w:t>
      </w:r>
    </w:p>
    <w:p w:rsidR="00F44C54" w:rsidRPr="00062B5E" w:rsidRDefault="00F44C54" w:rsidP="009048F1">
      <w:pPr>
        <w:rPr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  <w:r w:rsidRPr="00F44C54">
        <w:rPr>
          <w:u w:val="single"/>
          <w:lang w:val="pt-BR"/>
        </w:rPr>
        <w:t>Terminais: Porto e Portonave marcar apenas 70 CTN</w:t>
      </w:r>
      <w:r w:rsidR="00062B5E">
        <w:rPr>
          <w:u w:val="single"/>
          <w:lang w:val="pt-BR"/>
        </w:rPr>
        <w:t>R por terminal.</w:t>
      </w:r>
    </w:p>
    <w:p w:rsidR="00F44C54" w:rsidRPr="00F44C54" w:rsidRDefault="00F44C54" w:rsidP="009048F1">
      <w:pPr>
        <w:rPr>
          <w:u w:val="single"/>
          <w:lang w:val="pt-BR"/>
        </w:rPr>
      </w:pPr>
    </w:p>
    <w:p w:rsidR="00F44C54" w:rsidRDefault="00F44C54" w:rsidP="009048F1">
      <w:pPr>
        <w:rPr>
          <w:u w:val="single"/>
          <w:lang w:val="pt-BR"/>
        </w:rPr>
      </w:pPr>
      <w:r w:rsidRPr="00F44C54">
        <w:rPr>
          <w:u w:val="single"/>
          <w:lang w:val="pt-BR"/>
        </w:rPr>
        <w:t>Terminais: Multilog, Poly, Teporti, Barra do Rio, Braskarne e Brasfrigo marcar apenas 40 CTNR</w:t>
      </w:r>
      <w:r w:rsidR="00062B5E">
        <w:rPr>
          <w:u w:val="single"/>
          <w:lang w:val="pt-BR"/>
        </w:rPr>
        <w:t xml:space="preserve"> por terminal.</w:t>
      </w:r>
    </w:p>
    <w:p w:rsidR="00062B5E" w:rsidRDefault="00062B5E" w:rsidP="009048F1">
      <w:pPr>
        <w:rPr>
          <w:u w:val="single"/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E8" w:rsidRDefault="00D81AE8" w:rsidP="00172A65">
      <w:r>
        <w:separator/>
      </w:r>
    </w:p>
  </w:endnote>
  <w:endnote w:type="continuationSeparator" w:id="0">
    <w:p w:rsidR="00D81AE8" w:rsidRDefault="00D81AE8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E8" w:rsidRDefault="00D81AE8" w:rsidP="00172A65">
      <w:r>
        <w:separator/>
      </w:r>
    </w:p>
  </w:footnote>
  <w:footnote w:type="continuationSeparator" w:id="0">
    <w:p w:rsidR="00D81AE8" w:rsidRDefault="00D81AE8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3DAC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A3C5-5FAD-4708-8010-2150251C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</cp:lastModifiedBy>
  <cp:revision>2</cp:revision>
  <cp:lastPrinted>2017-09-22T11:54:00Z</cp:lastPrinted>
  <dcterms:created xsi:type="dcterms:W3CDTF">2017-09-22T14:08:00Z</dcterms:created>
  <dcterms:modified xsi:type="dcterms:W3CDTF">2017-09-22T14:08:00Z</dcterms:modified>
</cp:coreProperties>
</file>